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4" w:rsidRPr="003B6429" w:rsidRDefault="00DD08C4">
      <w:pPr>
        <w:rPr>
          <w:rFonts w:ascii="Times New Roman" w:hAnsi="Times New Roman" w:cs="Times New Roman"/>
        </w:rPr>
      </w:pP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OSNOVNA ŠKOLA „GRIPE“</w:t>
      </w: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Split, Stepinčeva 12</w:t>
      </w:r>
    </w:p>
    <w:p w:rsidR="00DD08C4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županije:  17    Šifra grada:  409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Broj RKDP: 13455</w:t>
      </w:r>
      <w:r w:rsidR="00F079D6" w:rsidRPr="003B6429">
        <w:rPr>
          <w:rFonts w:ascii="Times New Roman" w:hAnsi="Times New Roman" w:cs="Times New Roman"/>
        </w:rPr>
        <w:t xml:space="preserve">    Razdjel 0</w:t>
      </w:r>
      <w:r w:rsidR="00D138B3" w:rsidRPr="003B6429">
        <w:rPr>
          <w:rFonts w:ascii="Times New Roman" w:hAnsi="Times New Roman" w:cs="Times New Roman"/>
        </w:rPr>
        <w:t xml:space="preserve">     Razina 31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MB: 3400395    </w:t>
      </w:r>
      <w:r w:rsidR="00F079D6" w:rsidRPr="003B6429">
        <w:rPr>
          <w:rFonts w:ascii="Times New Roman" w:hAnsi="Times New Roman" w:cs="Times New Roman"/>
        </w:rPr>
        <w:t>OIB  00791260897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djelatnosti: 8520</w:t>
      </w:r>
    </w:p>
    <w:p w:rsidR="004826BE" w:rsidRPr="003B6429" w:rsidRDefault="00F079D6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U Splitu, 3</w:t>
      </w:r>
      <w:r w:rsidR="00EE7205">
        <w:rPr>
          <w:rFonts w:ascii="Times New Roman" w:hAnsi="Times New Roman" w:cs="Times New Roman"/>
        </w:rPr>
        <w:t>1</w:t>
      </w:r>
      <w:r w:rsidRPr="003B6429">
        <w:rPr>
          <w:rFonts w:ascii="Times New Roman" w:hAnsi="Times New Roman" w:cs="Times New Roman"/>
        </w:rPr>
        <w:t xml:space="preserve">.siječnja </w:t>
      </w:r>
      <w:r w:rsidR="00766431">
        <w:rPr>
          <w:rFonts w:ascii="Times New Roman" w:hAnsi="Times New Roman" w:cs="Times New Roman"/>
        </w:rPr>
        <w:t>202</w:t>
      </w:r>
      <w:r w:rsidR="001C338E">
        <w:rPr>
          <w:rFonts w:ascii="Times New Roman" w:hAnsi="Times New Roman" w:cs="Times New Roman"/>
        </w:rPr>
        <w:t>1</w:t>
      </w:r>
      <w:r w:rsidR="0076643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826BE" w:rsidRPr="003B6429" w:rsidRDefault="004826BE">
      <w:pPr>
        <w:rPr>
          <w:rFonts w:ascii="Times New Roman" w:hAnsi="Times New Roman" w:cs="Times New Roman"/>
          <w:b/>
          <w:sz w:val="24"/>
        </w:rPr>
      </w:pPr>
    </w:p>
    <w:p w:rsidR="004826BE" w:rsidRPr="003B6429" w:rsidRDefault="004826BE">
      <w:p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 xml:space="preserve">                               BILJEŠKE UZ FINANCIJSKO IZVJEŠĆE </w:t>
      </w:r>
      <w:r w:rsidR="00D138B3" w:rsidRPr="003B6429">
        <w:rPr>
          <w:rFonts w:ascii="Times New Roman" w:hAnsi="Times New Roman" w:cs="Times New Roman"/>
          <w:b/>
          <w:sz w:val="24"/>
        </w:rPr>
        <w:t xml:space="preserve"> 20</w:t>
      </w:r>
      <w:r w:rsidR="001C338E">
        <w:rPr>
          <w:rFonts w:ascii="Times New Roman" w:hAnsi="Times New Roman" w:cs="Times New Roman"/>
          <w:b/>
          <w:sz w:val="24"/>
        </w:rPr>
        <w:t>20</w:t>
      </w:r>
      <w:r w:rsidR="00D138B3" w:rsidRPr="003B6429">
        <w:rPr>
          <w:rFonts w:ascii="Times New Roman" w:hAnsi="Times New Roman" w:cs="Times New Roman"/>
          <w:b/>
          <w:sz w:val="24"/>
        </w:rPr>
        <w:t>-12</w:t>
      </w:r>
    </w:p>
    <w:p w:rsidR="004826BE" w:rsidRPr="003B6429" w:rsidRDefault="009E5480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Škola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Gripe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posluje u skladu sa Zakonom o odgoju i obrazovanju u osnovnoj i srednjoj školi, te Statutom škole. Vodi proračunsko računovodstvo temeljem Pravilnika o proračunskom računovodstvu i Računskom planu, te financijske izvještaje sastavlja i predaje u skladu s odredbama Pravilnika o financijskom izvještavanju u proračunskom računovodstvu.</w:t>
      </w:r>
    </w:p>
    <w:p w:rsidR="009E5480" w:rsidRDefault="009E5480" w:rsidP="009E54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Bilancu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FE2273" w:rsidRPr="003B6429" w:rsidRDefault="00FE2273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01</w:t>
      </w:r>
      <w:r w:rsidR="0028231C">
        <w:rPr>
          <w:rFonts w:ascii="Times New Roman" w:hAnsi="Times New Roman" w:cs="Times New Roman"/>
        </w:rPr>
        <w:t>6</w:t>
      </w:r>
      <w:r w:rsidRPr="003B6429">
        <w:rPr>
          <w:rFonts w:ascii="Times New Roman" w:hAnsi="Times New Roman" w:cs="Times New Roman"/>
        </w:rPr>
        <w:t xml:space="preserve"> </w:t>
      </w:r>
      <w:r w:rsidR="00C97EBF" w:rsidRPr="003B6429">
        <w:rPr>
          <w:rFonts w:ascii="Times New Roman" w:hAnsi="Times New Roman" w:cs="Times New Roman"/>
        </w:rPr>
        <w:t xml:space="preserve"> </w:t>
      </w:r>
      <w:r w:rsidR="00EE41EA">
        <w:rPr>
          <w:rFonts w:ascii="Times New Roman" w:hAnsi="Times New Roman" w:cs="Times New Roman"/>
        </w:rPr>
        <w:t>komunikacijska oprema</w:t>
      </w:r>
      <w:r w:rsidR="00C97EBF" w:rsidRPr="003B6429">
        <w:rPr>
          <w:rFonts w:ascii="Times New Roman" w:hAnsi="Times New Roman" w:cs="Times New Roman"/>
        </w:rPr>
        <w:t xml:space="preserve"> – Stanje na dan 1.1.2018. na računima odjeljka 0</w:t>
      </w:r>
      <w:r w:rsidR="0028231C">
        <w:rPr>
          <w:rFonts w:ascii="Times New Roman" w:hAnsi="Times New Roman" w:cs="Times New Roman"/>
        </w:rPr>
        <w:t>222</w:t>
      </w:r>
      <w:r w:rsidR="00D6450C">
        <w:rPr>
          <w:rFonts w:ascii="Times New Roman" w:hAnsi="Times New Roman" w:cs="Times New Roman"/>
        </w:rPr>
        <w:t xml:space="preserve"> </w:t>
      </w:r>
      <w:r w:rsidR="00C97EBF" w:rsidRPr="003B6429">
        <w:rPr>
          <w:rFonts w:ascii="Times New Roman" w:hAnsi="Times New Roman" w:cs="Times New Roman"/>
        </w:rPr>
        <w:t xml:space="preserve">iznosi  </w:t>
      </w:r>
      <w:r w:rsidR="00EE41EA">
        <w:rPr>
          <w:rFonts w:ascii="Times New Roman" w:hAnsi="Times New Roman" w:cs="Times New Roman"/>
        </w:rPr>
        <w:t>80.873</w:t>
      </w:r>
      <w:r w:rsidR="00C97EBF" w:rsidRPr="003B6429">
        <w:rPr>
          <w:rFonts w:ascii="Times New Roman" w:hAnsi="Times New Roman" w:cs="Times New Roman"/>
        </w:rPr>
        <w:t xml:space="preserve"> kn, a na dan 31.12.2018.</w:t>
      </w:r>
      <w:r w:rsidR="009D77D6" w:rsidRPr="003B6429">
        <w:rPr>
          <w:rFonts w:ascii="Times New Roman" w:hAnsi="Times New Roman" w:cs="Times New Roman"/>
        </w:rPr>
        <w:t xml:space="preserve"> </w:t>
      </w:r>
      <w:r w:rsidR="00EE41EA">
        <w:rPr>
          <w:rFonts w:ascii="Times New Roman" w:hAnsi="Times New Roman" w:cs="Times New Roman"/>
        </w:rPr>
        <w:t>51.644</w:t>
      </w:r>
      <w:r w:rsidR="00C97EBF" w:rsidRPr="003B6429">
        <w:rPr>
          <w:rFonts w:ascii="Times New Roman" w:hAnsi="Times New Roman" w:cs="Times New Roman"/>
        </w:rPr>
        <w:t xml:space="preserve"> kn. Razlika između početnog i završnog stanja nastala je zbog rashodovanja uređaja. Oprema se rashodovala jer je</w:t>
      </w:r>
      <w:r w:rsidR="000B0972">
        <w:rPr>
          <w:rFonts w:ascii="Times New Roman" w:hAnsi="Times New Roman" w:cs="Times New Roman"/>
        </w:rPr>
        <w:t xml:space="preserve"> </w:t>
      </w:r>
      <w:r w:rsidR="00B033B7">
        <w:rPr>
          <w:rFonts w:ascii="Times New Roman" w:hAnsi="Times New Roman" w:cs="Times New Roman"/>
        </w:rPr>
        <w:t>P</w:t>
      </w:r>
      <w:r w:rsidR="00C97EBF" w:rsidRPr="003B6429">
        <w:rPr>
          <w:rFonts w:ascii="Times New Roman" w:hAnsi="Times New Roman" w:cs="Times New Roman"/>
        </w:rPr>
        <w:t xml:space="preserve">ovjerenstvo za popis imovine i obveza ustanovilo kako je oprema neispravna i </w:t>
      </w:r>
      <w:r w:rsidR="009D77D6" w:rsidRPr="003B6429">
        <w:rPr>
          <w:rFonts w:ascii="Times New Roman" w:hAnsi="Times New Roman" w:cs="Times New Roman"/>
        </w:rPr>
        <w:t xml:space="preserve">neupotrebljiva, te je dala prijedlog za rashod iste. Ravnatelj je donio odluku o rashodovanju. Uništena oprema odnesena je na otpad.                                                                                           </w:t>
      </w:r>
    </w:p>
    <w:p w:rsidR="009D77D6" w:rsidRDefault="009D77D6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0</w:t>
      </w:r>
      <w:r w:rsidR="00EE41EA">
        <w:rPr>
          <w:rFonts w:ascii="Times New Roman" w:hAnsi="Times New Roman" w:cs="Times New Roman"/>
        </w:rPr>
        <w:t>17 Oprema za održavanje i zaštitu</w:t>
      </w:r>
      <w:r w:rsidRPr="003B6429">
        <w:rPr>
          <w:rFonts w:ascii="Times New Roman" w:hAnsi="Times New Roman" w:cs="Times New Roman"/>
        </w:rPr>
        <w:t xml:space="preserve"> – isto</w:t>
      </w:r>
    </w:p>
    <w:p w:rsidR="00A97855" w:rsidRDefault="00A97855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049 i 050 Sitni inventar i Ispravak sitnog inventara- isto</w:t>
      </w:r>
    </w:p>
    <w:p w:rsidR="00EE41EA" w:rsidRDefault="00EE41EA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031 Knjige </w:t>
      </w:r>
      <w:r w:rsidR="00A97855">
        <w:rPr>
          <w:rFonts w:ascii="Times New Roman" w:hAnsi="Times New Roman" w:cs="Times New Roman"/>
        </w:rPr>
        <w:t xml:space="preserve">– Jednokratno smo otpisali udžbenike za učenike u iznosu od 191.290,67 kuna koje je financiralo MZO, te 15.262,04 kune  za knjige u knjižnici koje su plaćene iz tri </w:t>
      </w:r>
      <w:proofErr w:type="spellStart"/>
      <w:r w:rsidR="00A97855">
        <w:rPr>
          <w:rFonts w:ascii="Times New Roman" w:hAnsi="Times New Roman" w:cs="Times New Roman"/>
        </w:rPr>
        <w:t>izvora,MZO</w:t>
      </w:r>
      <w:proofErr w:type="spellEnd"/>
      <w:r w:rsidR="00A97855">
        <w:rPr>
          <w:rFonts w:ascii="Times New Roman" w:hAnsi="Times New Roman" w:cs="Times New Roman"/>
        </w:rPr>
        <w:t>, Grada i iz vlastitih prihoda.</w:t>
      </w:r>
    </w:p>
    <w:p w:rsidR="00A97855" w:rsidRPr="003B6429" w:rsidRDefault="00D855AB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 Novac na računu kod tuzemnih poslovnih banaka , u odnosu na prošlu godinu veći je za 301,3 posto. U 2019.godini uspjeli smo naplatiti dugove za iznajmljivanje prostora , te nismo potrošili sredstva. MZO nam je krajem godine uplatilo sredstva od 36.000, kuna za didaktička pomagala , također nepotrošeno. Na računu su i sredstva doznačena od Hrvatskog zavoda za zapošljavanje za osobu na stručnom osposobljavanju i Mjeru pripravnik-stručni suradnik.</w:t>
      </w:r>
    </w:p>
    <w:p w:rsidR="009D77D6" w:rsidRDefault="009D77D6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1</w:t>
      </w:r>
      <w:r w:rsidR="00634E25">
        <w:rPr>
          <w:rFonts w:ascii="Times New Roman" w:hAnsi="Times New Roman" w:cs="Times New Roman"/>
        </w:rPr>
        <w:t>53</w:t>
      </w:r>
      <w:r w:rsidRPr="003B6429">
        <w:rPr>
          <w:rFonts w:ascii="Times New Roman" w:hAnsi="Times New Roman" w:cs="Times New Roman"/>
        </w:rPr>
        <w:t xml:space="preserve"> Potraživanja za prihode od prodaje proizvoda i robe te pruženih usluga-</w:t>
      </w:r>
      <w:r w:rsidR="00D855AB">
        <w:rPr>
          <w:rFonts w:ascii="Times New Roman" w:hAnsi="Times New Roman" w:cs="Times New Roman"/>
        </w:rPr>
        <w:t xml:space="preserve"> odnosi se</w:t>
      </w:r>
      <w:r w:rsidRPr="003B6429">
        <w:rPr>
          <w:rFonts w:ascii="Times New Roman" w:hAnsi="Times New Roman" w:cs="Times New Roman"/>
        </w:rPr>
        <w:t xml:space="preserve">  </w:t>
      </w:r>
      <w:r w:rsidR="00D855AB">
        <w:rPr>
          <w:rFonts w:ascii="Times New Roman" w:hAnsi="Times New Roman" w:cs="Times New Roman"/>
        </w:rPr>
        <w:t>najam školske dvorane koji se sve teže naplaćuje.</w:t>
      </w:r>
    </w:p>
    <w:p w:rsidR="001E13CC" w:rsidRDefault="001E13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161 Kontinuirani rashodi budućih razdoblja- Plaća za prosinac 2019.</w:t>
      </w:r>
    </w:p>
    <w:p w:rsidR="00636EBD" w:rsidRDefault="00636EBD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233 Višak prihoda poslovanja 14.543,98. Višak je ostao nakon što smo pokrili manjak prihoda iz prošle godine u iznosu od 44.586,92.</w:t>
      </w:r>
    </w:p>
    <w:p w:rsidR="00636EBD" w:rsidRPr="003B6429" w:rsidRDefault="00CC5EA5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244 i 245 </w:t>
      </w:r>
      <w:proofErr w:type="spellStart"/>
      <w:r>
        <w:rPr>
          <w:rFonts w:ascii="Times New Roman" w:hAnsi="Times New Roman" w:cs="Times New Roman"/>
        </w:rPr>
        <w:t>Izvanbilančni</w:t>
      </w:r>
      <w:proofErr w:type="spellEnd"/>
      <w:r>
        <w:rPr>
          <w:rFonts w:ascii="Times New Roman" w:hAnsi="Times New Roman" w:cs="Times New Roman"/>
        </w:rPr>
        <w:t xml:space="preserve"> zapisi 34.489,00 kuna odnosi se na opremu koju smo dobili na korištenje od</w:t>
      </w:r>
      <w:r w:rsidR="00321861">
        <w:rPr>
          <w:rFonts w:ascii="Times New Roman" w:hAnsi="Times New Roman" w:cs="Times New Roman"/>
        </w:rPr>
        <w:t xml:space="preserve"> </w:t>
      </w:r>
      <w:proofErr w:type="spellStart"/>
      <w:r w:rsidR="00321861">
        <w:rPr>
          <w:rFonts w:ascii="Times New Roman" w:hAnsi="Times New Roman" w:cs="Times New Roman"/>
        </w:rPr>
        <w:t>Carneta</w:t>
      </w:r>
      <w:proofErr w:type="spellEnd"/>
      <w:r w:rsidR="00321861">
        <w:rPr>
          <w:rFonts w:ascii="Times New Roman" w:hAnsi="Times New Roman" w:cs="Times New Roman"/>
        </w:rPr>
        <w:t xml:space="preserve"> – Projekt E-Škola i</w:t>
      </w:r>
      <w:r>
        <w:rPr>
          <w:rFonts w:ascii="Times New Roman" w:hAnsi="Times New Roman" w:cs="Times New Roman"/>
        </w:rPr>
        <w:t xml:space="preserve"> MZO u sklopu Projekta Podrška provedbi cjelovite </w:t>
      </w:r>
      <w:proofErr w:type="spellStart"/>
      <w:r>
        <w:rPr>
          <w:rFonts w:ascii="Times New Roman" w:hAnsi="Times New Roman" w:cs="Times New Roman"/>
        </w:rPr>
        <w:t>kurikularne</w:t>
      </w:r>
      <w:proofErr w:type="spellEnd"/>
      <w:r>
        <w:rPr>
          <w:rFonts w:ascii="Times New Roman" w:hAnsi="Times New Roman" w:cs="Times New Roman"/>
        </w:rPr>
        <w:t xml:space="preserve"> reforme</w:t>
      </w:r>
      <w:r w:rsidR="00321861">
        <w:rPr>
          <w:rFonts w:ascii="Times New Roman" w:hAnsi="Times New Roman" w:cs="Times New Roman"/>
        </w:rPr>
        <w:t xml:space="preserve"> Škola za život faza II.</w:t>
      </w:r>
    </w:p>
    <w:p w:rsidR="009D77D6" w:rsidRDefault="009D77D6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lastRenderedPageBreak/>
        <w:t>Obvezne bilješke uz Bilancu iz članka 14. Pravilnika</w:t>
      </w:r>
      <w:r w:rsidR="00D6450C">
        <w:rPr>
          <w:rFonts w:ascii="Times New Roman" w:hAnsi="Times New Roman" w:cs="Times New Roman"/>
        </w:rPr>
        <w:t xml:space="preserve"> n</w:t>
      </w:r>
      <w:r w:rsidRPr="003B6429">
        <w:rPr>
          <w:rFonts w:ascii="Times New Roman" w:hAnsi="Times New Roman" w:cs="Times New Roman"/>
        </w:rPr>
        <w:t>e iskazuju se, jer školska ustanova</w:t>
      </w:r>
      <w:r w:rsidR="001317E5" w:rsidRPr="003B6429">
        <w:rPr>
          <w:rFonts w:ascii="Times New Roman" w:hAnsi="Times New Roman" w:cs="Times New Roman"/>
        </w:rPr>
        <w:t xml:space="preserve"> takve podatke nema iskazane u svojim poslovnim knjigama i Bilanci.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9D77D6" w:rsidRDefault="001317E5" w:rsidP="001317E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 PR-RAS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1317E5" w:rsidRPr="003B6429" w:rsidRDefault="001317E5" w:rsidP="001317E5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116 Ostali nespomenuti prihodi – U prethodnom izvještajnom razd</w:t>
      </w:r>
      <w:r w:rsidR="0090536A" w:rsidRPr="003B6429">
        <w:rPr>
          <w:rFonts w:ascii="Times New Roman" w:hAnsi="Times New Roman" w:cs="Times New Roman"/>
        </w:rPr>
        <w:t xml:space="preserve">oblju ostvareno je </w:t>
      </w:r>
      <w:r w:rsidR="00CC5EA5">
        <w:rPr>
          <w:rFonts w:ascii="Times New Roman" w:hAnsi="Times New Roman" w:cs="Times New Roman"/>
        </w:rPr>
        <w:t>27.832,00</w:t>
      </w:r>
      <w:r w:rsidR="0090536A" w:rsidRPr="003B6429">
        <w:rPr>
          <w:rFonts w:ascii="Times New Roman" w:hAnsi="Times New Roman" w:cs="Times New Roman"/>
        </w:rPr>
        <w:t xml:space="preserve"> </w:t>
      </w:r>
      <w:r w:rsidRPr="003B6429">
        <w:rPr>
          <w:rFonts w:ascii="Times New Roman" w:hAnsi="Times New Roman" w:cs="Times New Roman"/>
        </w:rPr>
        <w:t xml:space="preserve"> prihoda , a u ovoj godini</w:t>
      </w:r>
      <w:r w:rsidR="0090536A" w:rsidRPr="003B6429">
        <w:rPr>
          <w:rFonts w:ascii="Times New Roman" w:hAnsi="Times New Roman" w:cs="Times New Roman"/>
        </w:rPr>
        <w:t xml:space="preserve"> </w:t>
      </w:r>
      <w:r w:rsidR="00CC5EA5">
        <w:rPr>
          <w:rFonts w:ascii="Times New Roman" w:hAnsi="Times New Roman" w:cs="Times New Roman"/>
        </w:rPr>
        <w:t>15.568,00</w:t>
      </w:r>
      <w:r w:rsidR="0090536A" w:rsidRPr="003B6429">
        <w:rPr>
          <w:rFonts w:ascii="Times New Roman" w:hAnsi="Times New Roman" w:cs="Times New Roman"/>
        </w:rPr>
        <w:t xml:space="preserve"> kn. </w:t>
      </w:r>
      <w:r w:rsidR="00CC5EA5">
        <w:rPr>
          <w:rFonts w:ascii="Times New Roman" w:hAnsi="Times New Roman" w:cs="Times New Roman"/>
        </w:rPr>
        <w:t>Ni o</w:t>
      </w:r>
      <w:r w:rsidR="0090536A" w:rsidRPr="003B6429">
        <w:rPr>
          <w:rFonts w:ascii="Times New Roman" w:hAnsi="Times New Roman" w:cs="Times New Roman"/>
        </w:rPr>
        <w:t xml:space="preserve">ve godine ,zbog slabog interesa djece i roditelja, nismo </w:t>
      </w:r>
      <w:r w:rsidR="00D6450C">
        <w:rPr>
          <w:rFonts w:ascii="Times New Roman" w:hAnsi="Times New Roman" w:cs="Times New Roman"/>
        </w:rPr>
        <w:t xml:space="preserve">organizirali </w:t>
      </w:r>
      <w:r w:rsidR="0090536A" w:rsidRPr="003B6429">
        <w:rPr>
          <w:rFonts w:ascii="Times New Roman" w:hAnsi="Times New Roman" w:cs="Times New Roman"/>
        </w:rPr>
        <w:t xml:space="preserve"> školske </w:t>
      </w:r>
      <w:proofErr w:type="spellStart"/>
      <w:r w:rsidR="0090536A" w:rsidRPr="003B6429">
        <w:rPr>
          <w:rFonts w:ascii="Times New Roman" w:hAnsi="Times New Roman" w:cs="Times New Roman"/>
        </w:rPr>
        <w:t>marende.</w:t>
      </w:r>
      <w:r w:rsidR="00CC5EA5">
        <w:rPr>
          <w:rFonts w:ascii="Times New Roman" w:hAnsi="Times New Roman" w:cs="Times New Roman"/>
        </w:rPr>
        <w:t>Sredstva</w:t>
      </w:r>
      <w:proofErr w:type="spellEnd"/>
      <w:r w:rsidR="00CC5EA5">
        <w:rPr>
          <w:rFonts w:ascii="Times New Roman" w:hAnsi="Times New Roman" w:cs="Times New Roman"/>
        </w:rPr>
        <w:t xml:space="preserve"> se odnose na </w:t>
      </w:r>
      <w:proofErr w:type="spellStart"/>
      <w:r w:rsidR="00CC5EA5">
        <w:rPr>
          <w:rFonts w:ascii="Times New Roman" w:hAnsi="Times New Roman" w:cs="Times New Roman"/>
        </w:rPr>
        <w:t>osigranje</w:t>
      </w:r>
      <w:proofErr w:type="spellEnd"/>
      <w:r w:rsidR="00CC5EA5">
        <w:rPr>
          <w:rFonts w:ascii="Times New Roman" w:hAnsi="Times New Roman" w:cs="Times New Roman"/>
        </w:rPr>
        <w:t xml:space="preserve"> učenika i prihod za stručne ispite pripravnika stručnih suradnika pedagoga i defektologa koji se održavaju u našoj školi.</w:t>
      </w:r>
    </w:p>
    <w:p w:rsidR="0090536A" w:rsidRPr="003B6429" w:rsidRDefault="0090536A" w:rsidP="001317E5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1</w:t>
      </w:r>
      <w:r w:rsidR="00634E25">
        <w:rPr>
          <w:rFonts w:ascii="Times New Roman" w:hAnsi="Times New Roman" w:cs="Times New Roman"/>
        </w:rPr>
        <w:t xml:space="preserve">26 </w:t>
      </w:r>
      <w:r w:rsidRPr="003B6429">
        <w:rPr>
          <w:rFonts w:ascii="Times New Roman" w:hAnsi="Times New Roman" w:cs="Times New Roman"/>
        </w:rPr>
        <w:t xml:space="preserve"> Prihodi od pruženih usluga  - U prethodnom izvještajnom razdoblju ostvareno je </w:t>
      </w:r>
      <w:r w:rsidR="00D86099">
        <w:rPr>
          <w:rFonts w:ascii="Times New Roman" w:hAnsi="Times New Roman" w:cs="Times New Roman"/>
        </w:rPr>
        <w:t>87.309,00</w:t>
      </w:r>
      <w:r w:rsidRPr="003B6429">
        <w:rPr>
          <w:rFonts w:ascii="Times New Roman" w:hAnsi="Times New Roman" w:cs="Times New Roman"/>
        </w:rPr>
        <w:t xml:space="preserve"> kn od vlastitih prihoda pružanja usluga zakupa prostora. U izvještajnom razdoblju ostvarili smo </w:t>
      </w:r>
      <w:r w:rsidR="00D86099">
        <w:rPr>
          <w:rFonts w:ascii="Times New Roman" w:hAnsi="Times New Roman" w:cs="Times New Roman"/>
        </w:rPr>
        <w:t>134.885,00</w:t>
      </w:r>
      <w:r w:rsidRPr="003B6429">
        <w:rPr>
          <w:rFonts w:ascii="Times New Roman" w:hAnsi="Times New Roman" w:cs="Times New Roman"/>
        </w:rPr>
        <w:t xml:space="preserve">. Kupcima </w:t>
      </w:r>
      <w:r w:rsidR="00D86099">
        <w:rPr>
          <w:rFonts w:ascii="Times New Roman" w:hAnsi="Times New Roman" w:cs="Times New Roman"/>
        </w:rPr>
        <w:t xml:space="preserve"> koji nisu podmirili dugove po</w:t>
      </w:r>
      <w:r w:rsidRPr="003B6429">
        <w:rPr>
          <w:rFonts w:ascii="Times New Roman" w:hAnsi="Times New Roman" w:cs="Times New Roman"/>
        </w:rPr>
        <w:t>slane</w:t>
      </w:r>
      <w:r w:rsidR="00D86099">
        <w:rPr>
          <w:rFonts w:ascii="Times New Roman" w:hAnsi="Times New Roman" w:cs="Times New Roman"/>
        </w:rPr>
        <w:t xml:space="preserve"> su</w:t>
      </w:r>
      <w:r w:rsidRPr="003B6429">
        <w:rPr>
          <w:rFonts w:ascii="Times New Roman" w:hAnsi="Times New Roman" w:cs="Times New Roman"/>
        </w:rPr>
        <w:t xml:space="preserve"> opomene, te se u slijedećem obračunskom razdoblju očekuje njihova naplata.</w:t>
      </w:r>
    </w:p>
    <w:p w:rsidR="0090536A" w:rsidRDefault="0090536A" w:rsidP="001317E5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254 Naknade građanima i kućanstvima u novcu</w:t>
      </w:r>
      <w:r w:rsidR="007E4A4C" w:rsidRPr="003B6429">
        <w:rPr>
          <w:rFonts w:ascii="Times New Roman" w:hAnsi="Times New Roman" w:cs="Times New Roman"/>
        </w:rPr>
        <w:t xml:space="preserve"> – U proteklom razdoblju</w:t>
      </w:r>
      <w:r w:rsidR="00B033B7">
        <w:rPr>
          <w:rFonts w:ascii="Times New Roman" w:hAnsi="Times New Roman" w:cs="Times New Roman"/>
        </w:rPr>
        <w:t xml:space="preserve"> ostvareno je</w:t>
      </w:r>
      <w:r w:rsidR="007E4A4C" w:rsidRPr="003B6429">
        <w:rPr>
          <w:rFonts w:ascii="Times New Roman" w:hAnsi="Times New Roman" w:cs="Times New Roman"/>
        </w:rPr>
        <w:t xml:space="preserve"> </w:t>
      </w:r>
      <w:r w:rsidR="00D86099">
        <w:rPr>
          <w:rFonts w:ascii="Times New Roman" w:hAnsi="Times New Roman" w:cs="Times New Roman"/>
        </w:rPr>
        <w:t xml:space="preserve">345.042,00 kuna, </w:t>
      </w:r>
      <w:r w:rsidR="007E4A4C" w:rsidRPr="003B6429">
        <w:rPr>
          <w:rFonts w:ascii="Times New Roman" w:hAnsi="Times New Roman" w:cs="Times New Roman"/>
        </w:rPr>
        <w:t xml:space="preserve">a u izvještajnom  </w:t>
      </w:r>
      <w:r w:rsidR="00D86099">
        <w:rPr>
          <w:rFonts w:ascii="Times New Roman" w:hAnsi="Times New Roman" w:cs="Times New Roman"/>
        </w:rPr>
        <w:t>177.766,00 AOP 255</w:t>
      </w:r>
      <w:r w:rsidR="007E4A4C" w:rsidRPr="003B6429">
        <w:rPr>
          <w:rFonts w:ascii="Times New Roman" w:hAnsi="Times New Roman" w:cs="Times New Roman"/>
        </w:rPr>
        <w:t xml:space="preserve">.  U </w:t>
      </w:r>
      <w:r w:rsidR="00D86099">
        <w:rPr>
          <w:rFonts w:ascii="Times New Roman" w:hAnsi="Times New Roman" w:cs="Times New Roman"/>
        </w:rPr>
        <w:t xml:space="preserve">2018 </w:t>
      </w:r>
      <w:r w:rsidR="007E4A4C" w:rsidRPr="003B6429">
        <w:rPr>
          <w:rFonts w:ascii="Times New Roman" w:hAnsi="Times New Roman" w:cs="Times New Roman"/>
        </w:rPr>
        <w:t xml:space="preserve">godini školske knjige plaćene </w:t>
      </w:r>
      <w:r w:rsidR="00D86099">
        <w:rPr>
          <w:rFonts w:ascii="Times New Roman" w:hAnsi="Times New Roman" w:cs="Times New Roman"/>
        </w:rPr>
        <w:t>su roditeljima na tekuće račune</w:t>
      </w:r>
      <w:r w:rsidR="007E4A4C" w:rsidRPr="003B6429">
        <w:rPr>
          <w:rFonts w:ascii="Times New Roman" w:hAnsi="Times New Roman" w:cs="Times New Roman"/>
        </w:rPr>
        <w:t>, a u 201</w:t>
      </w:r>
      <w:r w:rsidR="00D86099">
        <w:rPr>
          <w:rFonts w:ascii="Times New Roman" w:hAnsi="Times New Roman" w:cs="Times New Roman"/>
        </w:rPr>
        <w:t>9</w:t>
      </w:r>
      <w:r w:rsidR="007E4A4C" w:rsidRPr="003B6429">
        <w:rPr>
          <w:rFonts w:ascii="Times New Roman" w:hAnsi="Times New Roman" w:cs="Times New Roman"/>
        </w:rPr>
        <w:t xml:space="preserve">. </w:t>
      </w:r>
      <w:r w:rsidR="00D6450C">
        <w:rPr>
          <w:rFonts w:ascii="Times New Roman" w:hAnsi="Times New Roman" w:cs="Times New Roman"/>
        </w:rPr>
        <w:t>s</w:t>
      </w:r>
      <w:r w:rsidR="007E4A4C" w:rsidRPr="003B6429">
        <w:rPr>
          <w:rFonts w:ascii="Times New Roman" w:hAnsi="Times New Roman" w:cs="Times New Roman"/>
        </w:rPr>
        <w:t>vi učenici</w:t>
      </w:r>
      <w:r w:rsidR="00D86099">
        <w:rPr>
          <w:rFonts w:ascii="Times New Roman" w:hAnsi="Times New Roman" w:cs="Times New Roman"/>
        </w:rPr>
        <w:t xml:space="preserve"> od prvog do osmog razreda dobili su radne bilježnice i potrošni materijal.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7E4A4C" w:rsidRDefault="00406936" w:rsidP="007E4A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VRIO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Default="00D6450C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06936" w:rsidRPr="003B6429">
        <w:rPr>
          <w:rFonts w:ascii="Times New Roman" w:hAnsi="Times New Roman" w:cs="Times New Roman"/>
        </w:rPr>
        <w:t>redajemo prazan obrazac, jer nismo imali promjena na skupini 915.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 RAS-F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Pr="003B6429" w:rsidRDefault="00406936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113 – Osnovno obrazovanje /rashodi/</w:t>
      </w:r>
    </w:p>
    <w:p w:rsidR="00406936" w:rsidRDefault="00406936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 122 – Dodatne usluge u obrazovanju / osiguranje učenika, shema voća , med/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Izvještaj o obvezama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Pr="003B6429" w:rsidRDefault="001B5A43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AOP</w:t>
      </w:r>
      <w:r w:rsidR="00634E25">
        <w:rPr>
          <w:rFonts w:ascii="Times New Roman" w:hAnsi="Times New Roman" w:cs="Times New Roman"/>
        </w:rPr>
        <w:t xml:space="preserve"> 037</w:t>
      </w:r>
      <w:r w:rsidRPr="003B6429">
        <w:rPr>
          <w:rFonts w:ascii="Times New Roman" w:hAnsi="Times New Roman" w:cs="Times New Roman"/>
        </w:rPr>
        <w:t xml:space="preserve"> Stanje dospjelih obveza  </w:t>
      </w:r>
      <w:r w:rsidR="00E754E5">
        <w:rPr>
          <w:rFonts w:ascii="Times New Roman" w:hAnsi="Times New Roman" w:cs="Times New Roman"/>
        </w:rPr>
        <w:t>na kraju izvještajnog razdoblja ne postoji.</w:t>
      </w:r>
    </w:p>
    <w:p w:rsidR="001B5A43" w:rsidRPr="003B6429" w:rsidRDefault="001B5A43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AOP 090 Stanje nedospjelih obveza na kraju izvještajnog razdoblja iznosi </w:t>
      </w:r>
      <w:r w:rsidR="00E754E5">
        <w:rPr>
          <w:rFonts w:ascii="Times New Roman" w:hAnsi="Times New Roman" w:cs="Times New Roman"/>
        </w:rPr>
        <w:t>719.404,00kune</w:t>
      </w:r>
      <w:r w:rsidR="00D6450C">
        <w:rPr>
          <w:rFonts w:ascii="Times New Roman" w:hAnsi="Times New Roman" w:cs="Times New Roman"/>
        </w:rPr>
        <w:t>,</w:t>
      </w:r>
      <w:r w:rsidRPr="003B6429">
        <w:rPr>
          <w:rFonts w:ascii="Times New Roman" w:hAnsi="Times New Roman" w:cs="Times New Roman"/>
        </w:rPr>
        <w:t xml:space="preserve"> a odnosi se na plaću za 12 mjesec </w:t>
      </w:r>
      <w:r w:rsidR="00E32177">
        <w:rPr>
          <w:rFonts w:ascii="Times New Roman" w:hAnsi="Times New Roman" w:cs="Times New Roman"/>
        </w:rPr>
        <w:t xml:space="preserve"> /</w:t>
      </w:r>
      <w:r w:rsidR="00E754E5">
        <w:rPr>
          <w:rFonts w:ascii="Times New Roman" w:hAnsi="Times New Roman" w:cs="Times New Roman"/>
        </w:rPr>
        <w:t>493.458,47</w:t>
      </w:r>
      <w:r w:rsidR="00E32177">
        <w:rPr>
          <w:rFonts w:ascii="Times New Roman" w:hAnsi="Times New Roman" w:cs="Times New Roman"/>
        </w:rPr>
        <w:t xml:space="preserve"> kn/ </w:t>
      </w:r>
      <w:r w:rsidRPr="003B6429">
        <w:rPr>
          <w:rFonts w:ascii="Times New Roman" w:hAnsi="Times New Roman" w:cs="Times New Roman"/>
        </w:rPr>
        <w:t>koja dosp</w:t>
      </w:r>
      <w:r w:rsidR="00634E25">
        <w:rPr>
          <w:rFonts w:ascii="Times New Roman" w:hAnsi="Times New Roman" w:cs="Times New Roman"/>
        </w:rPr>
        <w:t>i</w:t>
      </w:r>
      <w:r w:rsidRPr="003B6429">
        <w:rPr>
          <w:rFonts w:ascii="Times New Roman" w:hAnsi="Times New Roman" w:cs="Times New Roman"/>
        </w:rPr>
        <w:t>jeva 15.siječnja 2019.godine</w:t>
      </w:r>
      <w:r w:rsidR="00D6450C">
        <w:rPr>
          <w:rFonts w:ascii="Times New Roman" w:hAnsi="Times New Roman" w:cs="Times New Roman"/>
        </w:rPr>
        <w:t>,</w:t>
      </w:r>
      <w:r w:rsidRPr="003B6429">
        <w:rPr>
          <w:rFonts w:ascii="Times New Roman" w:hAnsi="Times New Roman" w:cs="Times New Roman"/>
        </w:rPr>
        <w:t xml:space="preserve"> te obveze za materijalne rashode</w:t>
      </w:r>
      <w:r w:rsidR="00E32177">
        <w:rPr>
          <w:rFonts w:ascii="Times New Roman" w:hAnsi="Times New Roman" w:cs="Times New Roman"/>
        </w:rPr>
        <w:t>, tekuće obveze i obveze za nabavu nefinancijske imovine</w:t>
      </w:r>
      <w:r w:rsidRPr="003B6429">
        <w:rPr>
          <w:rFonts w:ascii="Times New Roman" w:hAnsi="Times New Roman" w:cs="Times New Roman"/>
        </w:rPr>
        <w:t xml:space="preserve">  </w:t>
      </w:r>
      <w:r w:rsidR="00E754E5">
        <w:rPr>
          <w:rFonts w:ascii="Times New Roman" w:hAnsi="Times New Roman" w:cs="Times New Roman"/>
        </w:rPr>
        <w:t xml:space="preserve">u iznosu od </w:t>
      </w:r>
      <w:r w:rsidR="00B256EA">
        <w:rPr>
          <w:rFonts w:ascii="Times New Roman" w:hAnsi="Times New Roman" w:cs="Times New Roman"/>
        </w:rPr>
        <w:t xml:space="preserve">225.945,00 </w:t>
      </w:r>
      <w:r w:rsidRPr="003B6429">
        <w:rPr>
          <w:rFonts w:ascii="Times New Roman" w:hAnsi="Times New Roman" w:cs="Times New Roman"/>
        </w:rPr>
        <w:t>/račune primili</w:t>
      </w:r>
      <w:r w:rsidR="00B256EA">
        <w:rPr>
          <w:rFonts w:ascii="Times New Roman" w:hAnsi="Times New Roman" w:cs="Times New Roman"/>
        </w:rPr>
        <w:t xml:space="preserve"> krajem prosinca i </w:t>
      </w:r>
      <w:r w:rsidRPr="003B6429">
        <w:rPr>
          <w:rFonts w:ascii="Times New Roman" w:hAnsi="Times New Roman" w:cs="Times New Roman"/>
        </w:rPr>
        <w:t xml:space="preserve"> u siječnju, te su u siječnju i plaćeni/.</w:t>
      </w:r>
    </w:p>
    <w:p w:rsidR="001B5A43" w:rsidRPr="003B6429" w:rsidRDefault="001B5A43" w:rsidP="001B5A43">
      <w:pPr>
        <w:pStyle w:val="Odlomakpopisa"/>
        <w:rPr>
          <w:rFonts w:ascii="Times New Roman" w:hAnsi="Times New Roman" w:cs="Times New Roman"/>
        </w:rPr>
      </w:pPr>
    </w:p>
    <w:p w:rsidR="007E4A4C" w:rsidRPr="003B6429" w:rsidRDefault="007E4A4C" w:rsidP="007E4A4C">
      <w:pPr>
        <w:pStyle w:val="Odlomakpopisa"/>
        <w:rPr>
          <w:rFonts w:ascii="Times New Roman" w:hAnsi="Times New Roman" w:cs="Times New Roman"/>
        </w:rPr>
      </w:pPr>
    </w:p>
    <w:p w:rsidR="007E4A4C" w:rsidRPr="003B6429" w:rsidRDefault="007E4A4C" w:rsidP="007E4A4C">
      <w:pPr>
        <w:pStyle w:val="Odlomakpopisa"/>
        <w:rPr>
          <w:rFonts w:ascii="Times New Roman" w:hAnsi="Times New Roman" w:cs="Times New Roman"/>
        </w:rPr>
      </w:pPr>
    </w:p>
    <w:p w:rsidR="001317E5" w:rsidRPr="003B6429" w:rsidRDefault="001317E5" w:rsidP="001317E5">
      <w:pPr>
        <w:ind w:left="360"/>
        <w:rPr>
          <w:rFonts w:ascii="Times New Roman" w:hAnsi="Times New Roman" w:cs="Times New Roman"/>
        </w:rPr>
      </w:pPr>
    </w:p>
    <w:p w:rsidR="009E5480" w:rsidRPr="003B6429" w:rsidRDefault="009E5480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Voditelj računovodstva:                                                                        Zakonski predstavnik: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________________________                                                               _______________________  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lastRenderedPageBreak/>
        <w:t xml:space="preserve">Mirjana </w:t>
      </w:r>
      <w:proofErr w:type="spellStart"/>
      <w:r w:rsidRPr="003B6429">
        <w:rPr>
          <w:rFonts w:ascii="Times New Roman" w:hAnsi="Times New Roman" w:cs="Times New Roman"/>
        </w:rPr>
        <w:t>Močić</w:t>
      </w:r>
      <w:proofErr w:type="spellEnd"/>
      <w:r w:rsidRPr="003B6429">
        <w:rPr>
          <w:rFonts w:ascii="Times New Roman" w:hAnsi="Times New Roman" w:cs="Times New Roman"/>
        </w:rPr>
        <w:t xml:space="preserve">                                                                                                 Davor Šimić</w:t>
      </w: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A82167">
      <w:pPr>
        <w:rPr>
          <w:rFonts w:ascii="Times New Roman" w:hAnsi="Times New Roman" w:cs="Times New Roman"/>
        </w:rPr>
      </w:pPr>
    </w:p>
    <w:p w:rsidR="00A12F7D" w:rsidRPr="003B6429" w:rsidRDefault="00A12F7D" w:rsidP="004826BE">
      <w:pPr>
        <w:rPr>
          <w:rFonts w:ascii="Times New Roman" w:hAnsi="Times New Roman" w:cs="Times New Roman"/>
        </w:rPr>
      </w:pPr>
    </w:p>
    <w:p w:rsidR="004826BE" w:rsidRPr="003B6429" w:rsidRDefault="004826BE">
      <w:pPr>
        <w:rPr>
          <w:rFonts w:ascii="Times New Roman" w:hAnsi="Times New Roman" w:cs="Times New Roman"/>
        </w:rPr>
      </w:pPr>
    </w:p>
    <w:sectPr w:rsidR="004826BE" w:rsidRPr="003B6429" w:rsidSect="000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2D95"/>
    <w:multiLevelType w:val="hybridMultilevel"/>
    <w:tmpl w:val="F7F61A2C"/>
    <w:lvl w:ilvl="0" w:tplc="94D08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199"/>
    <w:multiLevelType w:val="hybridMultilevel"/>
    <w:tmpl w:val="AC245AB0"/>
    <w:lvl w:ilvl="0" w:tplc="2794C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E35"/>
    <w:multiLevelType w:val="hybridMultilevel"/>
    <w:tmpl w:val="E80CA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2EB5"/>
    <w:multiLevelType w:val="hybridMultilevel"/>
    <w:tmpl w:val="1764B422"/>
    <w:lvl w:ilvl="0" w:tplc="041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6D15"/>
    <w:multiLevelType w:val="hybridMultilevel"/>
    <w:tmpl w:val="78502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4"/>
    <w:rsid w:val="000937E0"/>
    <w:rsid w:val="000B0972"/>
    <w:rsid w:val="000E0CAB"/>
    <w:rsid w:val="000E2C79"/>
    <w:rsid w:val="001317E5"/>
    <w:rsid w:val="0017221C"/>
    <w:rsid w:val="001B5A43"/>
    <w:rsid w:val="001C338E"/>
    <w:rsid w:val="001E13CC"/>
    <w:rsid w:val="0022227B"/>
    <w:rsid w:val="00244FA6"/>
    <w:rsid w:val="0028231C"/>
    <w:rsid w:val="00282723"/>
    <w:rsid w:val="002D1F01"/>
    <w:rsid w:val="002E47F2"/>
    <w:rsid w:val="00321861"/>
    <w:rsid w:val="003B6429"/>
    <w:rsid w:val="00406936"/>
    <w:rsid w:val="0042095A"/>
    <w:rsid w:val="004826BE"/>
    <w:rsid w:val="0049160C"/>
    <w:rsid w:val="004B1663"/>
    <w:rsid w:val="004F4CE7"/>
    <w:rsid w:val="00574FB0"/>
    <w:rsid w:val="005B3402"/>
    <w:rsid w:val="005D2571"/>
    <w:rsid w:val="005D50B1"/>
    <w:rsid w:val="005E189F"/>
    <w:rsid w:val="00634E25"/>
    <w:rsid w:val="00636EBD"/>
    <w:rsid w:val="00681F18"/>
    <w:rsid w:val="00704C70"/>
    <w:rsid w:val="00766431"/>
    <w:rsid w:val="00782A53"/>
    <w:rsid w:val="007E4A4C"/>
    <w:rsid w:val="007F0983"/>
    <w:rsid w:val="0090536A"/>
    <w:rsid w:val="00915D4B"/>
    <w:rsid w:val="009236F3"/>
    <w:rsid w:val="00927B66"/>
    <w:rsid w:val="009D77D6"/>
    <w:rsid w:val="009E5480"/>
    <w:rsid w:val="009F54C0"/>
    <w:rsid w:val="00A12F7D"/>
    <w:rsid w:val="00A4645C"/>
    <w:rsid w:val="00A82167"/>
    <w:rsid w:val="00A96ACE"/>
    <w:rsid w:val="00A97855"/>
    <w:rsid w:val="00AA5D83"/>
    <w:rsid w:val="00B033B7"/>
    <w:rsid w:val="00B256EA"/>
    <w:rsid w:val="00B87B5B"/>
    <w:rsid w:val="00BB7372"/>
    <w:rsid w:val="00C419B8"/>
    <w:rsid w:val="00C97EBF"/>
    <w:rsid w:val="00CB5816"/>
    <w:rsid w:val="00CC5EA5"/>
    <w:rsid w:val="00D138B3"/>
    <w:rsid w:val="00D6450C"/>
    <w:rsid w:val="00D855AB"/>
    <w:rsid w:val="00D86099"/>
    <w:rsid w:val="00DA7AF6"/>
    <w:rsid w:val="00DD08C4"/>
    <w:rsid w:val="00DF2876"/>
    <w:rsid w:val="00E32177"/>
    <w:rsid w:val="00E52026"/>
    <w:rsid w:val="00E754E5"/>
    <w:rsid w:val="00EE41EA"/>
    <w:rsid w:val="00EE4AFF"/>
    <w:rsid w:val="00EE7205"/>
    <w:rsid w:val="00F079D6"/>
    <w:rsid w:val="00F13891"/>
    <w:rsid w:val="00F369D4"/>
    <w:rsid w:val="00F77C1D"/>
    <w:rsid w:val="00FA75A7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460F"/>
  <w15:docId w15:val="{63E9BE9D-E090-401F-BC36-51AB96BC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OS-Gripe</dc:creator>
  <cp:lastModifiedBy>Racunovodstvo</cp:lastModifiedBy>
  <cp:revision>4</cp:revision>
  <cp:lastPrinted>2021-01-26T12:18:00Z</cp:lastPrinted>
  <dcterms:created xsi:type="dcterms:W3CDTF">2021-01-26T12:19:00Z</dcterms:created>
  <dcterms:modified xsi:type="dcterms:W3CDTF">2021-01-26T13:00:00Z</dcterms:modified>
</cp:coreProperties>
</file>